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DA6" w:rsidRPr="00DE6A85" w:rsidRDefault="005D47E9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0F0EE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</w:t>
      </w:r>
      <w:r w:rsidRPr="00D051B2">
        <w:rPr>
          <w:rFonts w:ascii="Times New Roman" w:hAnsi="Times New Roman" w:cs="Times New Roman"/>
          <w:sz w:val="24"/>
        </w:rPr>
        <w:t xml:space="preserve">к  </w:t>
      </w:r>
      <w:r>
        <w:rPr>
          <w:rFonts w:ascii="Times New Roman" w:hAnsi="Times New Roman" w:cs="Times New Roman"/>
          <w:sz w:val="24"/>
        </w:rPr>
        <w:t xml:space="preserve"> р</w:t>
      </w:r>
      <w:r w:rsidRPr="00D051B2">
        <w:rPr>
          <w:rFonts w:ascii="Times New Roman" w:hAnsi="Times New Roman" w:cs="Times New Roman"/>
          <w:sz w:val="24"/>
        </w:rPr>
        <w:t xml:space="preserve">ешению  </w:t>
      </w:r>
      <w:proofErr w:type="spellStart"/>
      <w:r w:rsidRPr="00D051B2">
        <w:rPr>
          <w:rFonts w:ascii="Times New Roman" w:hAnsi="Times New Roman" w:cs="Times New Roman"/>
          <w:sz w:val="24"/>
        </w:rPr>
        <w:t>Выгоничского</w:t>
      </w:r>
      <w:proofErr w:type="spellEnd"/>
      <w:r w:rsidRPr="00D051B2">
        <w:rPr>
          <w:rFonts w:ascii="Times New Roman" w:hAnsi="Times New Roman" w:cs="Times New Roman"/>
          <w:sz w:val="24"/>
        </w:rPr>
        <w:t xml:space="preserve">   </w:t>
      </w:r>
      <w:proofErr w:type="gramStart"/>
      <w:r w:rsidRPr="00D051B2">
        <w:rPr>
          <w:rFonts w:ascii="Times New Roman" w:hAnsi="Times New Roman" w:cs="Times New Roman"/>
          <w:sz w:val="24"/>
        </w:rPr>
        <w:t>районного</w:t>
      </w:r>
      <w:proofErr w:type="gramEnd"/>
      <w:r w:rsidRPr="00D051B2">
        <w:rPr>
          <w:rFonts w:ascii="Times New Roman" w:hAnsi="Times New Roman" w:cs="Times New Roman"/>
          <w:sz w:val="24"/>
        </w:rPr>
        <w:t xml:space="preserve">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Совета             народных          депутатов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«О  районном   бюджете  на  2019  год  и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 на плановый период 2020 и 2021 годов» </w:t>
      </w:r>
    </w:p>
    <w:p w:rsidR="00D051B2" w:rsidRDefault="00D051B2" w:rsidP="00D051B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</w:t>
      </w:r>
      <w:r w:rsidR="009E0B05">
        <w:rPr>
          <w:rFonts w:ascii="Times New Roman" w:hAnsi="Times New Roman" w:cs="Times New Roman"/>
          <w:sz w:val="24"/>
        </w:rPr>
        <w:t>от  13.</w:t>
      </w:r>
      <w:r w:rsidRPr="00D051B2">
        <w:rPr>
          <w:rFonts w:ascii="Times New Roman" w:hAnsi="Times New Roman" w:cs="Times New Roman"/>
          <w:sz w:val="24"/>
        </w:rPr>
        <w:t>12.2018 г.  №</w:t>
      </w:r>
      <w:r w:rsidR="009E0B05">
        <w:rPr>
          <w:rFonts w:ascii="Times New Roman" w:hAnsi="Times New Roman" w:cs="Times New Roman"/>
          <w:sz w:val="24"/>
        </w:rPr>
        <w:t xml:space="preserve"> 237</w:t>
      </w:r>
    </w:p>
    <w:p w:rsidR="009E0B05" w:rsidRPr="00D051B2" w:rsidRDefault="009E0B05" w:rsidP="00D051B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84311" w:rsidRPr="00DE6A85" w:rsidRDefault="00184311" w:rsidP="00885F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главных администраторов доходов 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бюджета– органов государственной власти Российской Федерации, органов государственной  власти Брянской области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2191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10"/>
        <w:gridCol w:w="22"/>
        <w:gridCol w:w="2563"/>
        <w:gridCol w:w="20"/>
        <w:gridCol w:w="5822"/>
        <w:gridCol w:w="6293"/>
        <w:gridCol w:w="6293"/>
      </w:tblGrid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3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4311" w:rsidRPr="00A901DF" w:rsidRDefault="00184311" w:rsidP="0033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</w:t>
            </w:r>
            <w:r w:rsidR="00333DA6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&lt;*&gt;</w:t>
            </w:r>
          </w:p>
        </w:tc>
      </w:tr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адми-нист-раторадохо-дов</w:t>
            </w:r>
            <w:proofErr w:type="spellEnd"/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A901DF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A901DF" w:rsidRPr="00DE6A85" w:rsidTr="00A901DF">
        <w:trPr>
          <w:gridAfter w:val="2"/>
          <w:wAfter w:w="12586" w:type="dxa"/>
          <w:trHeight w:val="219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негативное воздействие на окружающую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среду &lt;1&gt;</w:t>
            </w:r>
          </w:p>
        </w:tc>
      </w:tr>
      <w:tr w:rsidR="00A901DF" w:rsidRPr="00DE6A85" w:rsidTr="00A901DF">
        <w:trPr>
          <w:gridAfter w:val="2"/>
          <w:wAfter w:w="12586" w:type="dxa"/>
          <w:trHeight w:val="458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DE6A85" w:rsidRDefault="00A901DF" w:rsidP="00494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58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 по ветеринарному и фитосанитарному надзору</w:t>
            </w:r>
          </w:p>
        </w:tc>
      </w:tr>
      <w:tr w:rsidR="00A901DF" w:rsidRPr="00DE6A85" w:rsidTr="00A901DF">
        <w:trPr>
          <w:trHeight w:val="458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  <w:tc>
          <w:tcPr>
            <w:tcW w:w="6293" w:type="dxa"/>
            <w:tcBorders>
              <w:left w:val="single" w:sz="4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293" w:type="dxa"/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 &lt;1&gt;</w:t>
            </w:r>
          </w:p>
        </w:tc>
      </w:tr>
      <w:tr w:rsidR="00A901DF" w:rsidRPr="00DE6A85" w:rsidTr="004312FE">
        <w:trPr>
          <w:gridAfter w:val="2"/>
          <w:wAfter w:w="12586" w:type="dxa"/>
          <w:trHeight w:val="30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A901DF" w:rsidRPr="00DE6A85" w:rsidTr="00A901DF">
        <w:trPr>
          <w:gridAfter w:val="2"/>
          <w:wAfter w:w="12586" w:type="dxa"/>
          <w:trHeight w:val="265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hyperlink r:id="rId8" w:history="1">
              <w:r w:rsidRPr="00A901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105 02 000 02 0000 110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hyperlink r:id="rId9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313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105 03 000 01 0000 110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  <w:hyperlink r:id="rId10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105 04</w:t>
            </w:r>
            <w:r w:rsidR="00A901DF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  <w:hyperlink r:id="rId11" w:history="1">
              <w:r w:rsidR="00A901DF"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108 03010 01 0000 110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по делам, рассматриваемым в судах  общей  юрисдикции, мировыми  судьями (за исключением  Верховного Суда  Российской  Федерации)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109 01 030 05 0000 110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 до 1 января 2005 года  в местные бюджеты, мобилизуемый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109 06 010 02 0000 110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109 07 033 05 0000 110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5DF8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Целевые сборы с граждан  и  предприятий, учреждений,  организаций  на  содержание  милиции, на благоустройство  территорий, на  нужды  образования  и  другие  цели,  мобилизуемые       на        территориях 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109 07 053 05 0000 110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116 03 010 01 0000 140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7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 за нарушение законодательства о налогах и сборах, предусмотренные статьями 116,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119.1,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119.2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пунктами 1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статьями 125,126,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126.1,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128,129,129.1,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129.4,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132,133,134,135,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1,135.2.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Налогового кодекса Российской Федерации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116 03 030 01 0000 140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административные правонарушения 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116 06 00001 0000 140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 нарушения  законодательства о применении контрольно-кассовой техники при осуществлении  наличных денежных  расчетов и (или) расчетов с  использованием  платежных карт</w:t>
            </w:r>
          </w:p>
        </w:tc>
      </w:tr>
      <w:tr w:rsidR="00A901DF" w:rsidRPr="00DE6A85" w:rsidTr="00A901DF">
        <w:trPr>
          <w:gridAfter w:val="2"/>
          <w:wAfter w:w="12586" w:type="dxa"/>
          <w:trHeight w:val="71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   (штрафов) и иных сумм в возмещение  ущерба, зачисляемые в бюджеты 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529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885F9A">
            <w:pPr>
              <w:pStyle w:val="ConsPlusCell"/>
              <w:jc w:val="center"/>
              <w:rPr>
                <w:b/>
              </w:rPr>
            </w:pPr>
            <w:r w:rsidRPr="00A901DF">
              <w:rPr>
                <w:b/>
              </w:rPr>
              <w:t>Министерство внутренних дел Российской Федерации</w:t>
            </w:r>
          </w:p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1DF" w:rsidRPr="00DE6A85" w:rsidTr="00A901DF">
        <w:trPr>
          <w:gridAfter w:val="2"/>
          <w:wAfter w:w="12586" w:type="dxa"/>
          <w:trHeight w:val="529"/>
        </w:trPr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315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юстиции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805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278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государственной  регистрации, кадастра и картографии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94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E4774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Денежные взыскания (штрафы)  за  нарушение  земельного законодательства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Генеральная прокуратура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F70A67" w:rsidRPr="00DE6A85" w:rsidTr="00EB7AE4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F70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</w:tr>
      <w:tr w:rsidR="00F70A67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A721CD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885F9A" w:rsidRDefault="00A901DF" w:rsidP="00885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инспекция по надзору за  техническим состоянием  самоходных машин и других видов техники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</w:tbl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&lt;*&gt; В случае 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района, главными администраторами доходов  бюджета района являются соответствующие территориальные органы (подразделения).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&lt;1&gt; Администрирование поступлений по всем 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группировочном</w:t>
      </w:r>
      <w:proofErr w:type="spellEnd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 классификации доходов, в части, зачисляемой в</w:t>
      </w:r>
      <w:r w:rsidR="00333D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районный  бюджет.</w:t>
      </w:r>
    </w:p>
    <w:p w:rsidR="00D83085" w:rsidRPr="00DE6A85" w:rsidRDefault="00D83085" w:rsidP="00D83085">
      <w:pPr>
        <w:jc w:val="both"/>
        <w:rPr>
          <w:sz w:val="24"/>
          <w:szCs w:val="24"/>
        </w:rPr>
      </w:pPr>
    </w:p>
    <w:sectPr w:rsidR="00D83085" w:rsidRPr="00DE6A85" w:rsidSect="00664796">
      <w:headerReference w:type="default" r:id="rId12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F6B" w:rsidRDefault="00344F6B" w:rsidP="00F36E89">
      <w:pPr>
        <w:spacing w:after="0" w:line="240" w:lineRule="auto"/>
      </w:pPr>
      <w:r>
        <w:separator/>
      </w:r>
    </w:p>
  </w:endnote>
  <w:end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F6B" w:rsidRDefault="00344F6B" w:rsidP="00F36E89">
      <w:pPr>
        <w:spacing w:after="0" w:line="240" w:lineRule="auto"/>
      </w:pPr>
      <w:r>
        <w:separator/>
      </w:r>
    </w:p>
  </w:footnote>
  <w:foot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03601"/>
      <w:docPartObj>
        <w:docPartGallery w:val="Page Numbers (Top of Page)"/>
        <w:docPartUnique/>
      </w:docPartObj>
    </w:sdtPr>
    <w:sdtEndPr/>
    <w:sdtContent>
      <w:p w:rsidR="00F36E89" w:rsidRDefault="00BD6697">
        <w:pPr>
          <w:pStyle w:val="a3"/>
          <w:jc w:val="center"/>
        </w:pPr>
        <w:r>
          <w:fldChar w:fldCharType="begin"/>
        </w:r>
        <w:r w:rsidR="00F36E89">
          <w:instrText>PAGE   \* MERGEFORMAT</w:instrText>
        </w:r>
        <w:r>
          <w:fldChar w:fldCharType="separate"/>
        </w:r>
        <w:r w:rsidR="009E0B05">
          <w:rPr>
            <w:noProof/>
          </w:rPr>
          <w:t>1</w:t>
        </w:r>
        <w:r>
          <w:fldChar w:fldCharType="end"/>
        </w:r>
      </w:p>
    </w:sdtContent>
  </w:sdt>
  <w:p w:rsidR="00F36E89" w:rsidRDefault="00F36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085"/>
    <w:rsid w:val="00000598"/>
    <w:rsid w:val="00012D21"/>
    <w:rsid w:val="00022BA2"/>
    <w:rsid w:val="00027B7C"/>
    <w:rsid w:val="000600D1"/>
    <w:rsid w:val="00060BE4"/>
    <w:rsid w:val="000638A3"/>
    <w:rsid w:val="00066E38"/>
    <w:rsid w:val="000733E5"/>
    <w:rsid w:val="0008243B"/>
    <w:rsid w:val="0008253B"/>
    <w:rsid w:val="00084B6F"/>
    <w:rsid w:val="000935CE"/>
    <w:rsid w:val="00096259"/>
    <w:rsid w:val="000A35B2"/>
    <w:rsid w:val="000C2D87"/>
    <w:rsid w:val="000D4AC3"/>
    <w:rsid w:val="000F0EEB"/>
    <w:rsid w:val="000F27C7"/>
    <w:rsid w:val="000F3B75"/>
    <w:rsid w:val="000F787C"/>
    <w:rsid w:val="00121368"/>
    <w:rsid w:val="00160BEB"/>
    <w:rsid w:val="00166B6B"/>
    <w:rsid w:val="001717B8"/>
    <w:rsid w:val="00177B37"/>
    <w:rsid w:val="001800C4"/>
    <w:rsid w:val="00183D87"/>
    <w:rsid w:val="00184311"/>
    <w:rsid w:val="00195295"/>
    <w:rsid w:val="001E0CEE"/>
    <w:rsid w:val="001E14AF"/>
    <w:rsid w:val="001E4774"/>
    <w:rsid w:val="001E7F62"/>
    <w:rsid w:val="001F59CB"/>
    <w:rsid w:val="00202961"/>
    <w:rsid w:val="00217C20"/>
    <w:rsid w:val="002206B6"/>
    <w:rsid w:val="00232D9D"/>
    <w:rsid w:val="00233247"/>
    <w:rsid w:val="002349F8"/>
    <w:rsid w:val="00245E97"/>
    <w:rsid w:val="00247CEC"/>
    <w:rsid w:val="002560A3"/>
    <w:rsid w:val="002579D9"/>
    <w:rsid w:val="002664DB"/>
    <w:rsid w:val="00274196"/>
    <w:rsid w:val="00294EE9"/>
    <w:rsid w:val="002B15DB"/>
    <w:rsid w:val="002B3B7D"/>
    <w:rsid w:val="002C34D3"/>
    <w:rsid w:val="002D01C2"/>
    <w:rsid w:val="003042EA"/>
    <w:rsid w:val="00333DA6"/>
    <w:rsid w:val="003368B0"/>
    <w:rsid w:val="00344F6B"/>
    <w:rsid w:val="003551B5"/>
    <w:rsid w:val="003662E7"/>
    <w:rsid w:val="00370AAD"/>
    <w:rsid w:val="00374296"/>
    <w:rsid w:val="003760CC"/>
    <w:rsid w:val="0038419E"/>
    <w:rsid w:val="00386052"/>
    <w:rsid w:val="00394A51"/>
    <w:rsid w:val="003A604E"/>
    <w:rsid w:val="003A7ACE"/>
    <w:rsid w:val="003C0166"/>
    <w:rsid w:val="003C61B5"/>
    <w:rsid w:val="003C6B9C"/>
    <w:rsid w:val="003C7716"/>
    <w:rsid w:val="003D2D29"/>
    <w:rsid w:val="003D7DED"/>
    <w:rsid w:val="003E77D4"/>
    <w:rsid w:val="003F1B19"/>
    <w:rsid w:val="003F3AD9"/>
    <w:rsid w:val="003F4D8B"/>
    <w:rsid w:val="004078EA"/>
    <w:rsid w:val="004136FA"/>
    <w:rsid w:val="0042253C"/>
    <w:rsid w:val="00427FD6"/>
    <w:rsid w:val="004312FE"/>
    <w:rsid w:val="00443521"/>
    <w:rsid w:val="0045192B"/>
    <w:rsid w:val="00453F4E"/>
    <w:rsid w:val="00456A29"/>
    <w:rsid w:val="0046176E"/>
    <w:rsid w:val="00462324"/>
    <w:rsid w:val="004912AD"/>
    <w:rsid w:val="0049238B"/>
    <w:rsid w:val="00494E6C"/>
    <w:rsid w:val="004A2D09"/>
    <w:rsid w:val="004A328B"/>
    <w:rsid w:val="00502BDF"/>
    <w:rsid w:val="00511CF6"/>
    <w:rsid w:val="00520FD2"/>
    <w:rsid w:val="00544129"/>
    <w:rsid w:val="00550B25"/>
    <w:rsid w:val="00561139"/>
    <w:rsid w:val="0057210D"/>
    <w:rsid w:val="00573127"/>
    <w:rsid w:val="00587173"/>
    <w:rsid w:val="0059011F"/>
    <w:rsid w:val="005A3C24"/>
    <w:rsid w:val="005B0C06"/>
    <w:rsid w:val="005D47E9"/>
    <w:rsid w:val="0061052B"/>
    <w:rsid w:val="00623B38"/>
    <w:rsid w:val="006260E2"/>
    <w:rsid w:val="00636B9C"/>
    <w:rsid w:val="006450E9"/>
    <w:rsid w:val="0065316C"/>
    <w:rsid w:val="00660272"/>
    <w:rsid w:val="00664796"/>
    <w:rsid w:val="00670E27"/>
    <w:rsid w:val="00681400"/>
    <w:rsid w:val="00684B85"/>
    <w:rsid w:val="006B4E70"/>
    <w:rsid w:val="006B57BE"/>
    <w:rsid w:val="006D0110"/>
    <w:rsid w:val="006F5288"/>
    <w:rsid w:val="00701F55"/>
    <w:rsid w:val="007068F7"/>
    <w:rsid w:val="00733BB4"/>
    <w:rsid w:val="00733C5E"/>
    <w:rsid w:val="007473E7"/>
    <w:rsid w:val="00774C61"/>
    <w:rsid w:val="00775B32"/>
    <w:rsid w:val="00777913"/>
    <w:rsid w:val="007910DC"/>
    <w:rsid w:val="007A4137"/>
    <w:rsid w:val="007B1E9F"/>
    <w:rsid w:val="007B5B49"/>
    <w:rsid w:val="007C44F3"/>
    <w:rsid w:val="007C51E4"/>
    <w:rsid w:val="007E25EC"/>
    <w:rsid w:val="00802061"/>
    <w:rsid w:val="00810B9A"/>
    <w:rsid w:val="008167BD"/>
    <w:rsid w:val="00826097"/>
    <w:rsid w:val="0084272D"/>
    <w:rsid w:val="00851BD9"/>
    <w:rsid w:val="00867D1F"/>
    <w:rsid w:val="00885155"/>
    <w:rsid w:val="00885F9A"/>
    <w:rsid w:val="00886A10"/>
    <w:rsid w:val="00887F8F"/>
    <w:rsid w:val="008A122C"/>
    <w:rsid w:val="008A34A1"/>
    <w:rsid w:val="008B2F22"/>
    <w:rsid w:val="009019C5"/>
    <w:rsid w:val="00903164"/>
    <w:rsid w:val="009038F7"/>
    <w:rsid w:val="00907CC2"/>
    <w:rsid w:val="009164BA"/>
    <w:rsid w:val="009328C3"/>
    <w:rsid w:val="0093367C"/>
    <w:rsid w:val="0094609F"/>
    <w:rsid w:val="009568D8"/>
    <w:rsid w:val="009633CB"/>
    <w:rsid w:val="009677EE"/>
    <w:rsid w:val="00970CCE"/>
    <w:rsid w:val="0097770D"/>
    <w:rsid w:val="00987335"/>
    <w:rsid w:val="00993B55"/>
    <w:rsid w:val="009A293A"/>
    <w:rsid w:val="009B3AF0"/>
    <w:rsid w:val="009C71EB"/>
    <w:rsid w:val="009D6790"/>
    <w:rsid w:val="009D79CD"/>
    <w:rsid w:val="009E0B05"/>
    <w:rsid w:val="009F7EF6"/>
    <w:rsid w:val="00A5286F"/>
    <w:rsid w:val="00A56444"/>
    <w:rsid w:val="00A62CB3"/>
    <w:rsid w:val="00A63570"/>
    <w:rsid w:val="00A70128"/>
    <w:rsid w:val="00A81C45"/>
    <w:rsid w:val="00A85A36"/>
    <w:rsid w:val="00A901DF"/>
    <w:rsid w:val="00AA6CFE"/>
    <w:rsid w:val="00AC48D2"/>
    <w:rsid w:val="00AC7AEF"/>
    <w:rsid w:val="00AE38E7"/>
    <w:rsid w:val="00AE541C"/>
    <w:rsid w:val="00AE568A"/>
    <w:rsid w:val="00AF7B26"/>
    <w:rsid w:val="00B14F3A"/>
    <w:rsid w:val="00B21FF9"/>
    <w:rsid w:val="00B22DB4"/>
    <w:rsid w:val="00B24880"/>
    <w:rsid w:val="00B2512B"/>
    <w:rsid w:val="00B27D38"/>
    <w:rsid w:val="00B37B5D"/>
    <w:rsid w:val="00B4440B"/>
    <w:rsid w:val="00B551CB"/>
    <w:rsid w:val="00B614AB"/>
    <w:rsid w:val="00B806BF"/>
    <w:rsid w:val="00B80ED2"/>
    <w:rsid w:val="00B839CF"/>
    <w:rsid w:val="00BB0316"/>
    <w:rsid w:val="00BD6697"/>
    <w:rsid w:val="00BF650B"/>
    <w:rsid w:val="00C11B43"/>
    <w:rsid w:val="00C25E1D"/>
    <w:rsid w:val="00C26766"/>
    <w:rsid w:val="00C434A1"/>
    <w:rsid w:val="00C454E7"/>
    <w:rsid w:val="00C45865"/>
    <w:rsid w:val="00C55C59"/>
    <w:rsid w:val="00C6455A"/>
    <w:rsid w:val="00C76F2B"/>
    <w:rsid w:val="00C8704E"/>
    <w:rsid w:val="00C90010"/>
    <w:rsid w:val="00CB3BE6"/>
    <w:rsid w:val="00CB5506"/>
    <w:rsid w:val="00CC32FF"/>
    <w:rsid w:val="00CD0E8D"/>
    <w:rsid w:val="00CD2F2F"/>
    <w:rsid w:val="00D051B2"/>
    <w:rsid w:val="00D16180"/>
    <w:rsid w:val="00D23CA6"/>
    <w:rsid w:val="00D33AED"/>
    <w:rsid w:val="00D367D6"/>
    <w:rsid w:val="00D444E3"/>
    <w:rsid w:val="00D458C1"/>
    <w:rsid w:val="00D51B57"/>
    <w:rsid w:val="00D71CCC"/>
    <w:rsid w:val="00D73671"/>
    <w:rsid w:val="00D83085"/>
    <w:rsid w:val="00D83722"/>
    <w:rsid w:val="00DA0441"/>
    <w:rsid w:val="00DA2440"/>
    <w:rsid w:val="00DC2FEE"/>
    <w:rsid w:val="00DC489A"/>
    <w:rsid w:val="00DD2D90"/>
    <w:rsid w:val="00DD6C5D"/>
    <w:rsid w:val="00DE6A85"/>
    <w:rsid w:val="00E031A6"/>
    <w:rsid w:val="00E06EAA"/>
    <w:rsid w:val="00E262A9"/>
    <w:rsid w:val="00E32AE6"/>
    <w:rsid w:val="00E654BE"/>
    <w:rsid w:val="00E65A93"/>
    <w:rsid w:val="00E71EE1"/>
    <w:rsid w:val="00E77548"/>
    <w:rsid w:val="00E84698"/>
    <w:rsid w:val="00E95876"/>
    <w:rsid w:val="00ED5EA3"/>
    <w:rsid w:val="00EF0516"/>
    <w:rsid w:val="00EF6C9D"/>
    <w:rsid w:val="00F00759"/>
    <w:rsid w:val="00F10B32"/>
    <w:rsid w:val="00F120A5"/>
    <w:rsid w:val="00F33747"/>
    <w:rsid w:val="00F36E89"/>
    <w:rsid w:val="00F4032D"/>
    <w:rsid w:val="00F53A97"/>
    <w:rsid w:val="00F6188D"/>
    <w:rsid w:val="00F70A67"/>
    <w:rsid w:val="00F87F30"/>
    <w:rsid w:val="00F933F0"/>
    <w:rsid w:val="00F965EA"/>
    <w:rsid w:val="00F978F8"/>
    <w:rsid w:val="00FB7170"/>
    <w:rsid w:val="00FC52D2"/>
    <w:rsid w:val="00FD2964"/>
    <w:rsid w:val="00FE5DF8"/>
    <w:rsid w:val="00FE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F0C8B57259A8E16544F9DC27CADC22B5729ED2611768BD70DA245F7B40A830CAE0EEB7020B4B475BE71c8fB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88F0C8B57259A8E16544F9DC27CADC22B5729ED2611768BD70DA245F7B40A830CAE0EEB7020B4B475BE71c8fB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88F0C8B57259A8E16544F9DC27CADC22B5729ED2611768BD70DA245F7B40A830CAE0EEB7020B4B475BE71c8f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8F0C8B57259A8E16544F9DC27CADC22B5729ED2611768BD70DA245F7B40A830CAE0EEB7020B4B475BE71c8f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27412-F540-4364-AD8A-DA8D330D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Rukovodstvo</cp:lastModifiedBy>
  <cp:revision>16</cp:revision>
  <cp:lastPrinted>2018-11-15T07:33:00Z</cp:lastPrinted>
  <dcterms:created xsi:type="dcterms:W3CDTF">2015-12-25T08:33:00Z</dcterms:created>
  <dcterms:modified xsi:type="dcterms:W3CDTF">2019-06-17T13:05:00Z</dcterms:modified>
</cp:coreProperties>
</file>